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FE" w:rsidRPr="00D44E26" w:rsidRDefault="00782286">
      <w:pPr>
        <w:rPr>
          <w:rFonts w:ascii="Times New Roman" w:hAnsi="Times New Roman" w:cs="Times New Roman"/>
          <w:b/>
          <w:sz w:val="28"/>
          <w:szCs w:val="28"/>
        </w:rPr>
      </w:pPr>
      <w:r w:rsidRPr="00D44E26">
        <w:rPr>
          <w:rFonts w:ascii="Times New Roman" w:hAnsi="Times New Roman" w:cs="Times New Roman"/>
          <w:b/>
          <w:sz w:val="28"/>
          <w:szCs w:val="28"/>
        </w:rPr>
        <w:t xml:space="preserve">Для кого из костромичей возраст выхода на пенсию не изменился? </w:t>
      </w:r>
    </w:p>
    <w:p w:rsidR="00FD2C24" w:rsidRPr="009E7217" w:rsidRDefault="00FD2C2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E7217">
        <w:rPr>
          <w:rFonts w:ascii="Times New Roman" w:hAnsi="Times New Roman" w:cs="Times New Roman"/>
          <w:b/>
          <w:i/>
          <w:sz w:val="28"/>
          <w:szCs w:val="28"/>
        </w:rPr>
        <w:t xml:space="preserve">С 1 января в России началось поэтапное повышение возраста выхода на пенсию. </w:t>
      </w:r>
      <w:r w:rsidR="00B415A3" w:rsidRPr="009E7217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напоминает, что </w:t>
      </w:r>
      <w:r w:rsidRPr="009E7217">
        <w:rPr>
          <w:rFonts w:ascii="Times New Roman" w:hAnsi="Times New Roman" w:cs="Times New Roman"/>
          <w:b/>
          <w:i/>
          <w:sz w:val="28"/>
          <w:szCs w:val="28"/>
        </w:rPr>
        <w:t>для многих категорий граждан, имеющих право досрочного назначения пенсии, пенсионный возраст остался прежним.</w:t>
      </w:r>
      <w:r w:rsidR="00B415A3" w:rsidRPr="009E72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44E26" w:rsidRDefault="00B415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таких категорий четыре. </w:t>
      </w:r>
    </w:p>
    <w:p w:rsidR="00B415A3" w:rsidRDefault="00D44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Pr="009E7217">
        <w:rPr>
          <w:rFonts w:ascii="Times New Roman" w:hAnsi="Times New Roman" w:cs="Times New Roman"/>
          <w:sz w:val="28"/>
          <w:szCs w:val="28"/>
        </w:rPr>
        <w:t>досрочный выход на пенсию сохраняется полностью без изменений</w:t>
      </w:r>
      <w:r w:rsidRPr="009E7217">
        <w:rPr>
          <w:rFonts w:ascii="Times New Roman" w:hAnsi="Times New Roman" w:cs="Times New Roman"/>
          <w:b/>
          <w:sz w:val="28"/>
          <w:szCs w:val="28"/>
        </w:rPr>
        <w:t xml:space="preserve"> для работников, занятых в тяжелых, вредных и опасных условиях труда</w:t>
      </w:r>
      <w:r>
        <w:rPr>
          <w:rFonts w:ascii="Times New Roman" w:hAnsi="Times New Roman" w:cs="Times New Roman"/>
          <w:sz w:val="28"/>
          <w:szCs w:val="28"/>
        </w:rPr>
        <w:t xml:space="preserve">. Это, например, костромичи и жители области, работающие в горячих цехах, железнодорожной отрасли, в плавсоставе и летном составе гражданской авиации, на лесозаготовках и лесоповале, а также водители общественного транспорта и др. </w:t>
      </w:r>
    </w:p>
    <w:p w:rsidR="00D44E26" w:rsidRDefault="00D44E26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Прежним остается возраст выхода на заслуженный отдых и </w:t>
      </w:r>
      <w:r w:rsidRPr="009E7217">
        <w:rPr>
          <w:rFonts w:ascii="Times New Roman" w:hAnsi="Times New Roman" w:cs="Times New Roman"/>
          <w:b/>
          <w:sz w:val="28"/>
          <w:szCs w:val="28"/>
        </w:rPr>
        <w:t>для лиц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7217">
        <w:rPr>
          <w:rFonts w:ascii="Times New Roman" w:hAnsi="Times New Roman" w:cs="Times New Roman"/>
          <w:b/>
          <w:color w:val="333333"/>
          <w:sz w:val="28"/>
          <w:szCs w:val="28"/>
        </w:rPr>
        <w:t>пенсия которым назначается ранее общеустановленного пенсионного возраста по социальным мотивам и состоянию здоровья.</w:t>
      </w:r>
      <w:r w:rsidRPr="00D44E26">
        <w:rPr>
          <w:rFonts w:ascii="Times New Roman" w:hAnsi="Times New Roman" w:cs="Times New Roman"/>
          <w:color w:val="333333"/>
          <w:sz w:val="28"/>
          <w:szCs w:val="28"/>
        </w:rPr>
        <w:t xml:space="preserve"> Это женщины, родившие пять и более детей и воспитавшие их до восьмилетнего возраста, родители и опекуны инвалидов с детства, инвалиды вследствие военной травмы, инвалиды по зрению 1 группы, женщины, родившие двух и более детей и выработавшие необходимый северный стаж.</w:t>
      </w:r>
    </w:p>
    <w:p w:rsidR="00D44E26" w:rsidRDefault="00D44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по «старым» правилам уйти на пенсию смогут </w:t>
      </w:r>
      <w:r w:rsidRPr="009E7217">
        <w:rPr>
          <w:rFonts w:ascii="Times New Roman" w:hAnsi="Times New Roman" w:cs="Times New Roman"/>
          <w:b/>
          <w:sz w:val="28"/>
          <w:szCs w:val="28"/>
        </w:rPr>
        <w:t>граждане,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17">
        <w:rPr>
          <w:rFonts w:ascii="Times New Roman" w:hAnsi="Times New Roman" w:cs="Times New Roman"/>
          <w:b/>
          <w:sz w:val="28"/>
          <w:szCs w:val="28"/>
        </w:rPr>
        <w:t>пострадавшие в результате радиационных или техногенных катастроф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E7217">
        <w:rPr>
          <w:rFonts w:ascii="Times New Roman" w:hAnsi="Times New Roman" w:cs="Times New Roman"/>
          <w:sz w:val="28"/>
          <w:szCs w:val="28"/>
        </w:rPr>
        <w:t xml:space="preserve">Также не изменился пенсионный возраст и </w:t>
      </w:r>
      <w:r w:rsidR="009E7217" w:rsidRPr="009E7217">
        <w:rPr>
          <w:rFonts w:ascii="Times New Roman" w:hAnsi="Times New Roman" w:cs="Times New Roman"/>
          <w:b/>
          <w:sz w:val="28"/>
          <w:szCs w:val="28"/>
        </w:rPr>
        <w:t>для лиц</w:t>
      </w:r>
      <w:r w:rsidR="009E7217">
        <w:rPr>
          <w:rFonts w:ascii="Times New Roman" w:hAnsi="Times New Roman" w:cs="Times New Roman"/>
          <w:sz w:val="28"/>
          <w:szCs w:val="28"/>
        </w:rPr>
        <w:t xml:space="preserve">, </w:t>
      </w:r>
      <w:r w:rsidR="009E7217" w:rsidRPr="009E7217">
        <w:rPr>
          <w:rFonts w:ascii="Times New Roman" w:hAnsi="Times New Roman" w:cs="Times New Roman"/>
          <w:b/>
          <w:sz w:val="28"/>
          <w:szCs w:val="28"/>
        </w:rPr>
        <w:t>проработавших в летно-испытательном составе</w:t>
      </w:r>
      <w:r w:rsidR="009E7217">
        <w:rPr>
          <w:rFonts w:ascii="Times New Roman" w:hAnsi="Times New Roman" w:cs="Times New Roman"/>
          <w:sz w:val="28"/>
          <w:szCs w:val="28"/>
        </w:rPr>
        <w:t xml:space="preserve">, непосредственно занятых в летных испытаниях. </w:t>
      </w:r>
    </w:p>
    <w:p w:rsidR="009E7217" w:rsidRPr="00D44E26" w:rsidRDefault="009E7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полным перечнем граждан, для которых возраст выхода на пенсию не меняется, </w:t>
      </w:r>
      <w:hyperlink r:id="rId6" w:history="1">
        <w:r w:rsidRPr="009E7217">
          <w:rPr>
            <w:rStyle w:val="a5"/>
            <w:rFonts w:ascii="Times New Roman" w:hAnsi="Times New Roman" w:cs="Times New Roman"/>
            <w:sz w:val="28"/>
            <w:szCs w:val="28"/>
          </w:rPr>
          <w:t>можно ознакомиться</w:t>
        </w:r>
        <w:r w:rsidR="00F1445E">
          <w:rPr>
            <w:rStyle w:val="a5"/>
            <w:rFonts w:ascii="Times New Roman" w:hAnsi="Times New Roman" w:cs="Times New Roman"/>
            <w:sz w:val="28"/>
            <w:szCs w:val="28"/>
          </w:rPr>
          <w:t xml:space="preserve"> здесь</w:t>
        </w:r>
        <w:r w:rsidRPr="009E721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5A3" w:rsidRPr="00B415A3" w:rsidRDefault="00B415A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15A3" w:rsidRPr="00B41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CE2"/>
    <w:multiLevelType w:val="multilevel"/>
    <w:tmpl w:val="C24A0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C7328"/>
    <w:multiLevelType w:val="multilevel"/>
    <w:tmpl w:val="2CD8D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7E3956"/>
    <w:multiLevelType w:val="multilevel"/>
    <w:tmpl w:val="8A240F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86"/>
    <w:rsid w:val="00536B87"/>
    <w:rsid w:val="00782286"/>
    <w:rsid w:val="00802DFE"/>
    <w:rsid w:val="009E7217"/>
    <w:rsid w:val="00B415A3"/>
    <w:rsid w:val="00D44E26"/>
    <w:rsid w:val="00F1445E"/>
    <w:rsid w:val="00FD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1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15A3"/>
    <w:rPr>
      <w:i/>
      <w:iCs/>
    </w:rPr>
  </w:style>
  <w:style w:type="character" w:styleId="a5">
    <w:name w:val="Hyperlink"/>
    <w:basedOn w:val="a0"/>
    <w:uiPriority w:val="99"/>
    <w:unhideWhenUsed/>
    <w:rsid w:val="009E7217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E72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1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15A3"/>
    <w:rPr>
      <w:i/>
      <w:iCs/>
    </w:rPr>
  </w:style>
  <w:style w:type="character" w:styleId="a5">
    <w:name w:val="Hyperlink"/>
    <w:basedOn w:val="a0"/>
    <w:uiPriority w:val="99"/>
    <w:unhideWhenUsed/>
    <w:rsid w:val="009E7217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E72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files/id/pensii/CHAES3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2019-08-06T08:00:00Z</cp:lastPrinted>
  <dcterms:created xsi:type="dcterms:W3CDTF">2019-08-06T07:00:00Z</dcterms:created>
  <dcterms:modified xsi:type="dcterms:W3CDTF">2019-08-06T08:24:00Z</dcterms:modified>
</cp:coreProperties>
</file>